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2" w:rsidRDefault="00304A72" w:rsidP="00304A72">
      <w:pPr>
        <w:widowControl w:val="0"/>
        <w:suppressAutoHyphens/>
        <w:jc w:val="center"/>
        <w:rPr>
          <w:rFonts w:ascii="Calibri" w:hAnsi="Calibri" w:cs="Calibri"/>
          <w:b/>
          <w:bCs/>
          <w:caps/>
          <w:color w:val="000000"/>
          <w:lang w:eastAsia="zh-CN"/>
        </w:rPr>
      </w:pPr>
    </w:p>
    <w:p w:rsidR="005450AE" w:rsidRDefault="005450AE" w:rsidP="00304A72">
      <w:pPr>
        <w:widowControl w:val="0"/>
        <w:suppressAutoHyphens/>
        <w:jc w:val="center"/>
        <w:rPr>
          <w:rFonts w:ascii="Calibri" w:hAnsi="Calibri" w:cs="Calibri"/>
          <w:b/>
          <w:bCs/>
          <w:caps/>
          <w:color w:val="000000"/>
          <w:lang w:eastAsia="zh-C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214"/>
      </w:tblGrid>
      <w:tr w:rsidR="005450AE" w:rsidRPr="00E62B91" w:rsidTr="00454AC8">
        <w:trPr>
          <w:trHeight w:val="1108"/>
        </w:trPr>
        <w:tc>
          <w:tcPr>
            <w:tcW w:w="9214" w:type="dxa"/>
            <w:shd w:val="clear" w:color="auto" w:fill="DEEAF6"/>
          </w:tcPr>
          <w:p w:rsidR="00EE3130" w:rsidRDefault="00EE3130" w:rsidP="00454AC8">
            <w:pPr>
              <w:pStyle w:val="Style20"/>
              <w:widowControl/>
              <w:tabs>
                <w:tab w:val="left" w:pos="1325"/>
              </w:tabs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5450AE" w:rsidRDefault="00EE3130" w:rsidP="00454AC8">
            <w:pPr>
              <w:pStyle w:val="Style20"/>
              <w:widowControl/>
              <w:tabs>
                <w:tab w:val="left" w:pos="1325"/>
              </w:tabs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CENOVÁ  PONUKA </w:t>
            </w:r>
          </w:p>
          <w:p w:rsidR="00D122D0" w:rsidRDefault="005450AE" w:rsidP="00F76466">
            <w:pPr>
              <w:pStyle w:val="Default"/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EE3130"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  <w:t>Názov zákazky</w:t>
            </w:r>
            <w:r w:rsidRPr="0076292C"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: </w:t>
            </w:r>
          </w:p>
          <w:p w:rsidR="005450AE" w:rsidRPr="00E62B91" w:rsidRDefault="00157D66" w:rsidP="00454AC8">
            <w:pPr>
              <w:pStyle w:val="Normlnywebov"/>
              <w:spacing w:before="60" w:beforeAutospacing="0" w:after="0" w:afterAutospacing="0"/>
              <w:ind w:left="318"/>
              <w:jc w:val="center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2672F">
              <w:rPr>
                <w:rFonts w:ascii="Times New Roman" w:hAnsi="Times New Roman" w:cs="Times New Roman"/>
                <w:b/>
                <w:bCs/>
                <w:szCs w:val="19"/>
              </w:rPr>
              <w:t>„Komplexná obnova kultúrnej pamiatky REMESELNÍCKY DOM SLAVEC č. 139“</w:t>
            </w:r>
          </w:p>
        </w:tc>
      </w:tr>
    </w:tbl>
    <w:p w:rsidR="005450AE" w:rsidRDefault="005450AE" w:rsidP="00304A72">
      <w:pPr>
        <w:widowControl w:val="0"/>
        <w:suppressAutoHyphens/>
        <w:jc w:val="center"/>
        <w:rPr>
          <w:rFonts w:ascii="Calibri" w:hAnsi="Calibri" w:cs="Calibri"/>
          <w:b/>
          <w:bCs/>
          <w:caps/>
          <w:color w:val="00000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jc w:val="center"/>
        <w:rPr>
          <w:rFonts w:ascii="Calibri" w:hAnsi="Calibri" w:cs="Calibri"/>
          <w:color w:val="000000"/>
          <w:sz w:val="20"/>
          <w:szCs w:val="20"/>
          <w:lang w:eastAsia="zh-C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943"/>
      </w:tblGrid>
      <w:tr w:rsidR="00BF2B2E" w:rsidTr="00AC739D">
        <w:trPr>
          <w:trHeight w:val="454"/>
        </w:trPr>
        <w:tc>
          <w:tcPr>
            <w:tcW w:w="3256" w:type="dxa"/>
            <w:shd w:val="clear" w:color="auto" w:fill="DEEAF6" w:themeFill="accent1" w:themeFillTint="33"/>
          </w:tcPr>
          <w:p w:rsidR="00BF2B2E" w:rsidRPr="00F76466" w:rsidRDefault="00BF2B2E" w:rsidP="00F76466">
            <w:pPr>
              <w:widowControl w:val="0"/>
              <w:suppressAutoHyphens/>
              <w:autoSpaceDE w:val="0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76466">
              <w:rPr>
                <w:b/>
                <w:color w:val="000000"/>
                <w:sz w:val="20"/>
                <w:szCs w:val="20"/>
                <w:lang w:eastAsia="zh-CN"/>
              </w:rPr>
              <w:t>V</w:t>
            </w:r>
            <w:r w:rsidR="00F76466">
              <w:rPr>
                <w:b/>
                <w:color w:val="000000"/>
                <w:sz w:val="20"/>
                <w:szCs w:val="20"/>
                <w:lang w:eastAsia="zh-CN"/>
              </w:rPr>
              <w:t>EREJN7 OBSTARÁVATEĽ</w:t>
            </w:r>
            <w:r w:rsidRPr="00F76466">
              <w:rPr>
                <w:b/>
                <w:color w:val="000000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5943" w:type="dxa"/>
            <w:vAlign w:val="center"/>
          </w:tcPr>
          <w:p w:rsidR="00BF2B2E" w:rsidRPr="005450AE" w:rsidRDefault="00157D66" w:rsidP="005450A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Marian Hamelli- Záhradkárstvo Hamelli</w:t>
            </w:r>
          </w:p>
        </w:tc>
      </w:tr>
      <w:tr w:rsidR="00BF2B2E" w:rsidTr="00AC739D">
        <w:trPr>
          <w:trHeight w:val="454"/>
        </w:trPr>
        <w:tc>
          <w:tcPr>
            <w:tcW w:w="3256" w:type="dxa"/>
            <w:shd w:val="clear" w:color="auto" w:fill="DEEAF6" w:themeFill="accent1" w:themeFillTint="33"/>
          </w:tcPr>
          <w:p w:rsidR="00BF2B2E" w:rsidRPr="005450AE" w:rsidRDefault="00BF2B2E" w:rsidP="00BF2B2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 w:rsidRPr="005450AE">
              <w:rPr>
                <w:color w:val="000000"/>
                <w:sz w:val="20"/>
                <w:szCs w:val="20"/>
                <w:lang w:eastAsia="zh-CN"/>
              </w:rPr>
              <w:t xml:space="preserve">Postup zadávania zákazky: </w:t>
            </w:r>
          </w:p>
        </w:tc>
        <w:tc>
          <w:tcPr>
            <w:tcW w:w="5943" w:type="dxa"/>
            <w:vAlign w:val="center"/>
          </w:tcPr>
          <w:p w:rsidR="00BF2B2E" w:rsidRPr="005450AE" w:rsidRDefault="00300BA1" w:rsidP="00300BA1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Zákazka s nízkou hodnotou</w:t>
            </w:r>
            <w:r w:rsidR="00DD2861" w:rsidRPr="005450A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F2B2E" w:rsidTr="00AC739D">
        <w:trPr>
          <w:trHeight w:val="454"/>
        </w:trPr>
        <w:tc>
          <w:tcPr>
            <w:tcW w:w="3256" w:type="dxa"/>
            <w:shd w:val="clear" w:color="auto" w:fill="DEEAF6" w:themeFill="accent1" w:themeFillTint="33"/>
          </w:tcPr>
          <w:p w:rsidR="00BF2B2E" w:rsidRPr="00F76466" w:rsidRDefault="00F76466" w:rsidP="00BF2B2E">
            <w:pPr>
              <w:widowControl w:val="0"/>
              <w:suppressAutoHyphens/>
              <w:autoSpaceDE w:val="0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76466">
              <w:rPr>
                <w:b/>
                <w:color w:val="000000"/>
                <w:sz w:val="20"/>
                <w:szCs w:val="20"/>
                <w:lang w:eastAsia="zh-CN"/>
              </w:rPr>
              <w:t>UCHÁDZAČ</w:t>
            </w:r>
          </w:p>
        </w:tc>
        <w:tc>
          <w:tcPr>
            <w:tcW w:w="5943" w:type="dxa"/>
          </w:tcPr>
          <w:p w:rsidR="00BF2B2E" w:rsidRPr="005450AE" w:rsidRDefault="00BF2B2E" w:rsidP="005450A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5450AE" w:rsidTr="00AC739D">
        <w:trPr>
          <w:trHeight w:val="454"/>
        </w:trPr>
        <w:tc>
          <w:tcPr>
            <w:tcW w:w="3256" w:type="dxa"/>
            <w:shd w:val="clear" w:color="auto" w:fill="DEEAF6" w:themeFill="accent1" w:themeFillTint="33"/>
          </w:tcPr>
          <w:p w:rsidR="005450AE" w:rsidRPr="00F76466" w:rsidRDefault="005450AE" w:rsidP="00BF2B2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 w:rsidRPr="00F76466">
              <w:rPr>
                <w:color w:val="000000"/>
                <w:sz w:val="20"/>
                <w:szCs w:val="20"/>
                <w:lang w:eastAsia="zh-CN"/>
              </w:rPr>
              <w:t>Obchodný názov, sídlo  uchádzača</w:t>
            </w:r>
          </w:p>
        </w:tc>
        <w:tc>
          <w:tcPr>
            <w:tcW w:w="5943" w:type="dxa"/>
          </w:tcPr>
          <w:p w:rsidR="005450AE" w:rsidRDefault="005450AE" w:rsidP="005450A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5450AE" w:rsidTr="00AC739D">
        <w:trPr>
          <w:trHeight w:val="454"/>
        </w:trPr>
        <w:tc>
          <w:tcPr>
            <w:tcW w:w="3256" w:type="dxa"/>
            <w:shd w:val="clear" w:color="auto" w:fill="DEEAF6" w:themeFill="accent1" w:themeFillTint="33"/>
          </w:tcPr>
          <w:p w:rsidR="005450AE" w:rsidRPr="00F76466" w:rsidRDefault="005450AE" w:rsidP="00BF2B2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 w:rsidRPr="00F76466">
              <w:rPr>
                <w:color w:val="000000"/>
                <w:sz w:val="20"/>
                <w:szCs w:val="20"/>
                <w:lang w:eastAsia="zh-CN"/>
              </w:rPr>
              <w:t>IČO uchádzača</w:t>
            </w:r>
          </w:p>
        </w:tc>
        <w:tc>
          <w:tcPr>
            <w:tcW w:w="5943" w:type="dxa"/>
          </w:tcPr>
          <w:p w:rsidR="005450AE" w:rsidRDefault="005450AE" w:rsidP="005450A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3C0865" w:rsidTr="00AC739D">
        <w:trPr>
          <w:trHeight w:val="454"/>
        </w:trPr>
        <w:tc>
          <w:tcPr>
            <w:tcW w:w="3256" w:type="dxa"/>
            <w:shd w:val="clear" w:color="auto" w:fill="DEEAF6" w:themeFill="accent1" w:themeFillTint="33"/>
          </w:tcPr>
          <w:p w:rsidR="003C0865" w:rsidRDefault="003C0865" w:rsidP="00BF2B2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Kontakt   telefón</w:t>
            </w:r>
          </w:p>
          <w:p w:rsidR="003C0865" w:rsidRPr="00F76466" w:rsidRDefault="003C0865" w:rsidP="00BF2B2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               E-mail</w:t>
            </w:r>
          </w:p>
        </w:tc>
        <w:tc>
          <w:tcPr>
            <w:tcW w:w="5943" w:type="dxa"/>
          </w:tcPr>
          <w:p w:rsidR="003C0865" w:rsidRDefault="003C0865" w:rsidP="005450A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04A72" w:rsidRPr="003B430B" w:rsidRDefault="00304A72" w:rsidP="00304A72">
      <w:pPr>
        <w:widowControl w:val="0"/>
        <w:suppressAutoHyphens/>
        <w:autoSpaceDE w:val="0"/>
        <w:jc w:val="center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DA0745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73"/>
      </w:tblGrid>
      <w:tr w:rsidR="00300BA1" w:rsidRPr="003B430B" w:rsidTr="00300BA1">
        <w:trPr>
          <w:trHeight w:val="744"/>
        </w:trPr>
        <w:tc>
          <w:tcPr>
            <w:tcW w:w="5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0BA1" w:rsidRPr="003B430B" w:rsidRDefault="00300BA1" w:rsidP="00300BA1">
            <w:pPr>
              <w:spacing w:after="160" w:line="259" w:lineRule="auto"/>
              <w:rPr>
                <w:rFonts w:ascii="Calibri" w:hAnsi="Calibri" w:cs="Calibri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0BA1" w:rsidRPr="003B430B" w:rsidRDefault="00300BA1" w:rsidP="00A51D14">
            <w:pPr>
              <w:spacing w:line="100" w:lineRule="atLeast"/>
              <w:rPr>
                <w:rFonts w:ascii="Calibri" w:hAnsi="Calibri" w:cs="Calibri"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304A72" w:rsidRPr="000A454B" w:rsidTr="00300BA1">
        <w:trPr>
          <w:trHeight w:val="348"/>
        </w:trPr>
        <w:tc>
          <w:tcPr>
            <w:tcW w:w="5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157D66" w:rsidRDefault="00157D66" w:rsidP="00157D66">
            <w:pPr>
              <w:spacing w:line="100" w:lineRule="atLeast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57D66">
              <w:rPr>
                <w:b/>
                <w:color w:val="000000"/>
                <w:sz w:val="20"/>
                <w:szCs w:val="20"/>
                <w:lang w:eastAsia="ar-SA"/>
              </w:rPr>
              <w:t>Realizácia komplexnej rekonštrukcia kultúrnej pamiatky REMESELNÍCKY DOM SLAVEC č. 139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C0865" w:rsidRPr="00157D66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0A454B" w:rsidRDefault="003C0865" w:rsidP="00A51D14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EUR</w:t>
            </w:r>
            <w:r w:rsidR="00157D66">
              <w:rPr>
                <w:sz w:val="20"/>
                <w:szCs w:val="20"/>
                <w:lang w:eastAsia="ar-SA"/>
              </w:rPr>
              <w:t xml:space="preserve"> bez DPH</w:t>
            </w:r>
          </w:p>
        </w:tc>
      </w:tr>
      <w:tr w:rsidR="003C0865" w:rsidRPr="000A454B" w:rsidTr="00B87953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865" w:rsidRPr="000A454B" w:rsidRDefault="003C0865" w:rsidP="00157D66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454B">
              <w:rPr>
                <w:color w:val="000000"/>
                <w:sz w:val="20"/>
                <w:szCs w:val="20"/>
                <w:lang w:eastAsia="ar-SA"/>
              </w:rPr>
              <w:t xml:space="preserve">Sadzba DPH %) 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865" w:rsidRPr="000A454B" w:rsidRDefault="003C0865" w:rsidP="003C0865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A454B">
              <w:rPr>
                <w:color w:val="000000"/>
                <w:sz w:val="20"/>
                <w:szCs w:val="20"/>
                <w:lang w:eastAsia="ar-SA"/>
              </w:rPr>
              <w:t xml:space="preserve">                                         </w:t>
            </w:r>
            <w:r w:rsidR="00157D66">
              <w:rPr>
                <w:color w:val="000000"/>
                <w:sz w:val="20"/>
                <w:szCs w:val="20"/>
                <w:lang w:eastAsia="ar-SA"/>
              </w:rPr>
              <w:t>20</w:t>
            </w:r>
            <w:bookmarkStart w:id="0" w:name="_GoBack"/>
            <w:bookmarkEnd w:id="0"/>
            <w:r w:rsidRPr="000A454B">
              <w:rPr>
                <w:color w:val="000000"/>
                <w:sz w:val="20"/>
                <w:szCs w:val="20"/>
                <w:lang w:eastAsia="ar-SA"/>
              </w:rPr>
              <w:t xml:space="preserve">  %</w:t>
            </w:r>
          </w:p>
        </w:tc>
      </w:tr>
      <w:tr w:rsidR="003C0865" w:rsidRPr="000A454B" w:rsidTr="00B87953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865" w:rsidRPr="000A454B" w:rsidRDefault="003C0865" w:rsidP="003C0865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454B">
              <w:rPr>
                <w:color w:val="000000"/>
                <w:sz w:val="20"/>
                <w:szCs w:val="20"/>
                <w:lang w:eastAsia="ar-SA"/>
              </w:rPr>
              <w:t>Výška DPH (EUR)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865" w:rsidRPr="000A454B" w:rsidRDefault="003C0865" w:rsidP="003C0865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A454B">
              <w:rPr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C0865" w:rsidRPr="000A454B" w:rsidTr="00B87953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865" w:rsidRDefault="003C0865" w:rsidP="003C0865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454B">
              <w:rPr>
                <w:color w:val="000000"/>
                <w:sz w:val="20"/>
                <w:szCs w:val="20"/>
                <w:lang w:eastAsia="ar-SA"/>
              </w:rPr>
              <w:t xml:space="preserve">Navrhovaná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celková </w:t>
            </w:r>
            <w:r w:rsidRPr="000A454B">
              <w:rPr>
                <w:color w:val="000000"/>
                <w:sz w:val="20"/>
                <w:szCs w:val="20"/>
                <w:lang w:eastAsia="ar-SA"/>
              </w:rPr>
              <w:t>cena vrátane DPH</w:t>
            </w:r>
          </w:p>
          <w:p w:rsidR="003C0865" w:rsidRPr="000A454B" w:rsidRDefault="003C0865" w:rsidP="003C0865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454B">
              <w:rPr>
                <w:b/>
                <w:color w:val="000000"/>
                <w:sz w:val="20"/>
                <w:szCs w:val="20"/>
                <w:lang w:eastAsia="ar-SA"/>
              </w:rPr>
              <w:t xml:space="preserve"> („navrhovaná zmluvná cena“) 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865" w:rsidRPr="00F76466" w:rsidRDefault="003C0865" w:rsidP="003C0865">
            <w:pPr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F76466">
              <w:rPr>
                <w:b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C0865" w:rsidRPr="000A454B" w:rsidTr="00B87953">
        <w:trPr>
          <w:trHeight w:val="348"/>
        </w:trPr>
        <w:tc>
          <w:tcPr>
            <w:tcW w:w="5599" w:type="dxa"/>
            <w:shd w:val="clear" w:color="auto" w:fill="FFFFFF"/>
            <w:vAlign w:val="center"/>
          </w:tcPr>
          <w:p w:rsidR="003C0865" w:rsidRPr="000A454B" w:rsidRDefault="003C0865" w:rsidP="003C0865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73" w:type="dxa"/>
            <w:shd w:val="clear" w:color="auto" w:fill="FFFFFF"/>
            <w:vAlign w:val="bottom"/>
          </w:tcPr>
          <w:p w:rsidR="003C0865" w:rsidRPr="000A454B" w:rsidRDefault="003C0865" w:rsidP="003C0865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04A72" w:rsidRPr="000A454B" w:rsidRDefault="00304A72" w:rsidP="00304A72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vertAlign w:val="superscript"/>
          <w:lang w:eastAsia="zh-CN"/>
        </w:rPr>
      </w:pPr>
    </w:p>
    <w:p w:rsidR="00304A72" w:rsidRPr="000A454B" w:rsidRDefault="005450AE" w:rsidP="00304A72">
      <w:pPr>
        <w:widowControl w:val="0"/>
        <w:suppressAutoHyphens/>
        <w:autoSpaceDE w:val="0"/>
        <w:autoSpaceDN w:val="0"/>
        <w:adjustRightInd w:val="0"/>
        <w:rPr>
          <w:sz w:val="20"/>
          <w:szCs w:val="20"/>
          <w:vertAlign w:val="superscript"/>
          <w:lang w:eastAsia="zh-CN"/>
        </w:rPr>
      </w:pPr>
      <w:r w:rsidRPr="000A454B">
        <w:rPr>
          <w:sz w:val="20"/>
          <w:szCs w:val="20"/>
          <w:lang w:eastAsia="zh-CN"/>
        </w:rPr>
        <w:t xml:space="preserve">Uchádzač    JE   -    NIE JE   </w:t>
      </w:r>
      <w:r w:rsidR="00304A72" w:rsidRPr="000A454B">
        <w:rPr>
          <w:sz w:val="20"/>
          <w:szCs w:val="20"/>
          <w:lang w:eastAsia="zh-CN"/>
        </w:rPr>
        <w:t xml:space="preserve">platcom DPH </w:t>
      </w:r>
      <w:r w:rsidR="00304A72" w:rsidRPr="000A454B">
        <w:rPr>
          <w:sz w:val="20"/>
          <w:szCs w:val="20"/>
          <w:vertAlign w:val="superscript"/>
          <w:lang w:eastAsia="zh-CN"/>
        </w:rPr>
        <w:t>1</w:t>
      </w:r>
    </w:p>
    <w:p w:rsidR="00304A72" w:rsidRPr="000A454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b/>
          <w:iCs/>
          <w:color w:val="000000"/>
          <w:sz w:val="20"/>
          <w:szCs w:val="20"/>
          <w:lang w:eastAsia="zh-CN"/>
        </w:rPr>
      </w:pPr>
    </w:p>
    <w:p w:rsidR="00304A72" w:rsidRPr="000A454B" w:rsidRDefault="00304A72" w:rsidP="00304A72">
      <w:pPr>
        <w:widowControl w:val="0"/>
        <w:suppressAutoHyphens/>
        <w:autoSpaceDE w:val="0"/>
        <w:ind w:left="120" w:hanging="120"/>
        <w:rPr>
          <w:color w:val="000000"/>
          <w:sz w:val="20"/>
          <w:szCs w:val="20"/>
          <w:lang w:eastAsia="zh-CN"/>
        </w:rPr>
      </w:pPr>
    </w:p>
    <w:p w:rsidR="005450AE" w:rsidRPr="000A454B" w:rsidRDefault="005450AE" w:rsidP="00304A72">
      <w:pPr>
        <w:widowControl w:val="0"/>
        <w:suppressAutoHyphens/>
        <w:autoSpaceDE w:val="0"/>
        <w:ind w:left="120" w:hanging="120"/>
        <w:rPr>
          <w:color w:val="000000"/>
          <w:sz w:val="20"/>
          <w:szCs w:val="20"/>
          <w:lang w:eastAsia="zh-CN"/>
        </w:rPr>
      </w:pPr>
    </w:p>
    <w:p w:rsidR="005450AE" w:rsidRPr="000A454B" w:rsidRDefault="005450AE" w:rsidP="00304A72">
      <w:pPr>
        <w:widowControl w:val="0"/>
        <w:suppressAutoHyphens/>
        <w:autoSpaceDE w:val="0"/>
        <w:ind w:left="120" w:hanging="120"/>
        <w:rPr>
          <w:color w:val="000000"/>
          <w:sz w:val="20"/>
          <w:szCs w:val="20"/>
          <w:lang w:eastAsia="zh-CN"/>
        </w:rPr>
      </w:pPr>
    </w:p>
    <w:p w:rsidR="00304A72" w:rsidRPr="000A454B" w:rsidRDefault="00304A72" w:rsidP="00304A72">
      <w:pPr>
        <w:widowControl w:val="0"/>
        <w:suppressAutoHyphens/>
        <w:autoSpaceDE w:val="0"/>
        <w:ind w:left="120" w:hanging="120"/>
        <w:rPr>
          <w:color w:val="000000"/>
          <w:sz w:val="20"/>
          <w:szCs w:val="20"/>
          <w:lang w:eastAsia="zh-CN"/>
        </w:rPr>
      </w:pPr>
      <w:r w:rsidRPr="000A454B">
        <w:rPr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:rsidR="00304A72" w:rsidRPr="000A454B" w:rsidRDefault="00304A72" w:rsidP="00304A72">
      <w:pPr>
        <w:widowControl w:val="0"/>
        <w:suppressAutoHyphens/>
        <w:autoSpaceDE w:val="0"/>
        <w:ind w:left="120" w:hanging="120"/>
        <w:rPr>
          <w:color w:val="000000"/>
          <w:sz w:val="20"/>
          <w:szCs w:val="20"/>
          <w:lang w:eastAsia="zh-CN"/>
        </w:rPr>
      </w:pPr>
    </w:p>
    <w:p w:rsidR="00DA0745" w:rsidRPr="000A454B" w:rsidRDefault="00DA0745" w:rsidP="00304A72">
      <w:pPr>
        <w:widowControl w:val="0"/>
        <w:suppressAutoHyphens/>
        <w:autoSpaceDE w:val="0"/>
        <w:ind w:left="120" w:hanging="120"/>
        <w:rPr>
          <w:color w:val="000000"/>
          <w:sz w:val="20"/>
          <w:szCs w:val="20"/>
          <w:lang w:eastAsia="zh-CN"/>
        </w:rPr>
      </w:pPr>
    </w:p>
    <w:p w:rsidR="00304A72" w:rsidRPr="000A454B" w:rsidRDefault="00EE3130" w:rsidP="00304A72">
      <w:pPr>
        <w:widowControl w:val="0"/>
        <w:suppressAutoHyphens/>
        <w:autoSpaceDE w:val="0"/>
        <w:ind w:left="120" w:hanging="120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          </w:t>
      </w:r>
      <w:r w:rsidR="00304A72" w:rsidRPr="000A454B">
        <w:rPr>
          <w:color w:val="000000"/>
          <w:sz w:val="20"/>
          <w:szCs w:val="20"/>
          <w:lang w:eastAsia="zh-CN"/>
        </w:rPr>
        <w:t>.............................................................................</w:t>
      </w:r>
    </w:p>
    <w:p w:rsidR="005806FD" w:rsidRPr="000A454B" w:rsidRDefault="005806FD" w:rsidP="005806FD">
      <w:pPr>
        <w:ind w:left="3927" w:firstLine="708"/>
        <w:jc w:val="right"/>
        <w:rPr>
          <w:b/>
          <w:i/>
          <w:noProof/>
          <w:sz w:val="20"/>
          <w:szCs w:val="20"/>
        </w:rPr>
      </w:pPr>
      <w:r w:rsidRPr="000A454B">
        <w:rPr>
          <w:i/>
          <w:noProof/>
          <w:sz w:val="20"/>
          <w:szCs w:val="20"/>
        </w:rPr>
        <w:t xml:space="preserve">Meno a podpis oprávnenej osoby za uchádzača </w:t>
      </w:r>
    </w:p>
    <w:p w:rsidR="00304A72" w:rsidRPr="000A454B" w:rsidRDefault="00304A72" w:rsidP="00304A72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zh-CN"/>
        </w:rPr>
      </w:pPr>
      <w:r w:rsidRPr="000A454B">
        <w:rPr>
          <w:sz w:val="20"/>
          <w:szCs w:val="20"/>
          <w:vertAlign w:val="superscript"/>
        </w:rPr>
        <w:t>1</w:t>
      </w:r>
      <w:r w:rsidRPr="000A454B">
        <w:rPr>
          <w:sz w:val="20"/>
          <w:szCs w:val="20"/>
        </w:rPr>
        <w:t>Nehodiace sa prečiarknite</w:t>
      </w:r>
    </w:p>
    <w:sectPr w:rsidR="00304A72" w:rsidRPr="000A45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29" w:rsidRDefault="006A0F29" w:rsidP="00BF2B2E">
      <w:r>
        <w:separator/>
      </w:r>
    </w:p>
  </w:endnote>
  <w:endnote w:type="continuationSeparator" w:id="0">
    <w:p w:rsidR="006A0F29" w:rsidRDefault="006A0F29" w:rsidP="00BF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29" w:rsidRDefault="006A0F29" w:rsidP="00BF2B2E">
      <w:r>
        <w:separator/>
      </w:r>
    </w:p>
  </w:footnote>
  <w:footnote w:type="continuationSeparator" w:id="0">
    <w:p w:rsidR="006A0F29" w:rsidRDefault="006A0F29" w:rsidP="00BF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66" w:rsidRPr="00446E09" w:rsidRDefault="00157D66" w:rsidP="00157D66">
    <w:pPr>
      <w:pStyle w:val="Hlavika"/>
      <w:jc w:val="center"/>
    </w:pPr>
    <w:r w:rsidRPr="00446E09">
      <w:t>Marian Hamelli – Záhradkárstvo HAMELLI, 049 51 Kružná 183</w:t>
    </w:r>
  </w:p>
  <w:p w:rsidR="00157D66" w:rsidRPr="00446E09" w:rsidRDefault="00157D66" w:rsidP="00157D66">
    <w:pPr>
      <w:pStyle w:val="Hlavika"/>
      <w:jc w:val="center"/>
    </w:pPr>
    <w:r w:rsidRPr="00446E09">
      <w:t>IČO: 43577423</w:t>
    </w:r>
  </w:p>
  <w:p w:rsidR="00BF2B2E" w:rsidRPr="005450AE" w:rsidRDefault="005450AE" w:rsidP="005450AE">
    <w:pPr>
      <w:pStyle w:val="Hlavika"/>
      <w:jc w:val="right"/>
    </w:pPr>
    <w:r>
      <w:t xml:space="preserve">Príloha č. </w:t>
    </w:r>
    <w:r w:rsidR="00300BA1">
      <w:t>2</w:t>
    </w:r>
    <w:r>
      <w:t xml:space="preserve"> – </w:t>
    </w:r>
    <w:r w:rsidR="0076292C">
      <w:t>Návrh na plnenie kritérií</w:t>
    </w:r>
    <w:r w:rsidR="00EE313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B"/>
    <w:rsid w:val="00083044"/>
    <w:rsid w:val="000A454B"/>
    <w:rsid w:val="00157D66"/>
    <w:rsid w:val="00300BA1"/>
    <w:rsid w:val="00304A72"/>
    <w:rsid w:val="00316C7D"/>
    <w:rsid w:val="003A7398"/>
    <w:rsid w:val="003B430B"/>
    <w:rsid w:val="003C0865"/>
    <w:rsid w:val="00481B18"/>
    <w:rsid w:val="005450AE"/>
    <w:rsid w:val="005629AB"/>
    <w:rsid w:val="005806FD"/>
    <w:rsid w:val="00601DF8"/>
    <w:rsid w:val="00684632"/>
    <w:rsid w:val="006A0F29"/>
    <w:rsid w:val="0076292C"/>
    <w:rsid w:val="008F2EEC"/>
    <w:rsid w:val="00920DA2"/>
    <w:rsid w:val="00AC739D"/>
    <w:rsid w:val="00AE055C"/>
    <w:rsid w:val="00B87953"/>
    <w:rsid w:val="00BF2B2E"/>
    <w:rsid w:val="00D122D0"/>
    <w:rsid w:val="00DA0745"/>
    <w:rsid w:val="00DD2861"/>
    <w:rsid w:val="00E64FF8"/>
    <w:rsid w:val="00EA4FBC"/>
    <w:rsid w:val="00EE3130"/>
    <w:rsid w:val="00F6173A"/>
    <w:rsid w:val="00F76466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A48E43E-F40F-4CBF-A2D7-B400BD0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2B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B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2B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B2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F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5450A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34">
    <w:name w:val="Font Style34"/>
    <w:uiPriority w:val="99"/>
    <w:rsid w:val="005450AE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20">
    <w:name w:val="Style20"/>
    <w:basedOn w:val="Normlny"/>
    <w:uiPriority w:val="99"/>
    <w:rsid w:val="005450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F764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Drenková Katarína</cp:lastModifiedBy>
  <cp:revision>24</cp:revision>
  <cp:lastPrinted>2021-05-18T12:26:00Z</cp:lastPrinted>
  <dcterms:created xsi:type="dcterms:W3CDTF">2019-03-16T14:00:00Z</dcterms:created>
  <dcterms:modified xsi:type="dcterms:W3CDTF">2021-06-16T14:06:00Z</dcterms:modified>
</cp:coreProperties>
</file>